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B0B4" w14:textId="77777777" w:rsidR="00C15D9C" w:rsidRDefault="00C15D9C" w:rsidP="00305B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FCD46" w14:textId="77777777" w:rsidR="00CD2EFF" w:rsidRPr="00A0416B" w:rsidRDefault="00CD2EFF" w:rsidP="00305B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16B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14:paraId="16D2AEDB" w14:textId="77777777" w:rsidR="00CD2EFF" w:rsidRPr="00A0416B" w:rsidRDefault="00CD2EFF" w:rsidP="00CD2E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16B">
        <w:rPr>
          <w:rFonts w:ascii="Times New Roman" w:hAnsi="Times New Roman" w:cs="Times New Roman"/>
          <w:b/>
          <w:bCs/>
          <w:sz w:val="24"/>
          <w:szCs w:val="24"/>
        </w:rPr>
        <w:t>ЗА РЕГИСТРАЦИЯ ПО ЗАКОНА ЗА ТЪРГОВСКИЯ РЕГИСТЪР</w:t>
      </w:r>
    </w:p>
    <w:p w14:paraId="2B8AB26B" w14:textId="77777777" w:rsidR="00CD2EFF" w:rsidRPr="00A0416B" w:rsidRDefault="00CD2EFF" w:rsidP="00CD2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EB88D1" w14:textId="77777777"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</w:rPr>
      </w:pPr>
      <w:r w:rsidRPr="00A0416B">
        <w:rPr>
          <w:rFonts w:ascii="Times New Roman" w:hAnsi="Times New Roman" w:cs="Times New Roman"/>
          <w:sz w:val="24"/>
          <w:szCs w:val="24"/>
        </w:rPr>
        <w:t xml:space="preserve">Долуподписаният/-ата _______________________________________________________, </w:t>
      </w:r>
    </w:p>
    <w:p w14:paraId="20EC7A84" w14:textId="77777777" w:rsidR="006B07EE" w:rsidRDefault="00CD2EFF" w:rsidP="00CD2EFF">
      <w:pPr>
        <w:rPr>
          <w:rFonts w:ascii="Times New Roman" w:hAnsi="Times New Roman" w:cs="Times New Roman"/>
          <w:sz w:val="24"/>
          <w:szCs w:val="24"/>
        </w:rPr>
      </w:pPr>
      <w:r w:rsidRPr="00A0416B">
        <w:rPr>
          <w:rFonts w:ascii="Times New Roman" w:hAnsi="Times New Roman" w:cs="Times New Roman"/>
          <w:sz w:val="24"/>
          <w:szCs w:val="24"/>
        </w:rPr>
        <w:t>с ЕГН ______________________,</w:t>
      </w:r>
    </w:p>
    <w:p w14:paraId="2B24E376" w14:textId="77777777"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</w:rPr>
      </w:pPr>
      <w:r w:rsidRPr="00A0416B">
        <w:rPr>
          <w:rFonts w:ascii="Times New Roman" w:hAnsi="Times New Roman" w:cs="Times New Roman"/>
          <w:sz w:val="24"/>
          <w:szCs w:val="24"/>
        </w:rPr>
        <w:t xml:space="preserve">в качеството си на ___________________________________________________________ </w:t>
      </w:r>
    </w:p>
    <w:p w14:paraId="4136F79D" w14:textId="77777777" w:rsidR="003C0DCC" w:rsidRPr="00B76776" w:rsidRDefault="00CD2EFF" w:rsidP="00B76776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76776">
        <w:rPr>
          <w:rFonts w:ascii="Times New Roman" w:hAnsi="Times New Roman" w:cs="Times New Roman"/>
          <w:i/>
          <w:sz w:val="18"/>
          <w:szCs w:val="18"/>
        </w:rPr>
        <w:t>(посочва се длъжността и качеството, в което лицето има право да представлява и управлява – напр. изпълнителен директор, управител, съдружник, член на органите за управление и контрол на кандидата и др.)</w:t>
      </w:r>
    </w:p>
    <w:p w14:paraId="74C62264" w14:textId="77777777"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</w:rPr>
      </w:pPr>
      <w:r w:rsidRPr="00A0416B">
        <w:rPr>
          <w:rFonts w:ascii="Times New Roman" w:hAnsi="Times New Roman" w:cs="Times New Roman"/>
          <w:sz w:val="24"/>
          <w:szCs w:val="24"/>
        </w:rPr>
        <w:t xml:space="preserve">на ______________________________________________________, </w:t>
      </w:r>
    </w:p>
    <w:p w14:paraId="702246CB" w14:textId="77777777" w:rsidR="00CD2EFF" w:rsidRPr="00323951" w:rsidRDefault="00CD2EFF" w:rsidP="004F106B">
      <w:pPr>
        <w:ind w:left="2160"/>
        <w:rPr>
          <w:rFonts w:ascii="Times New Roman" w:hAnsi="Times New Roman" w:cs="Times New Roman"/>
          <w:i/>
          <w:iCs/>
          <w:sz w:val="18"/>
          <w:szCs w:val="18"/>
        </w:rPr>
      </w:pPr>
      <w:r w:rsidRPr="00323951">
        <w:rPr>
          <w:rFonts w:ascii="Times New Roman" w:hAnsi="Times New Roman" w:cs="Times New Roman"/>
          <w:i/>
          <w:iCs/>
          <w:sz w:val="18"/>
          <w:szCs w:val="18"/>
        </w:rPr>
        <w:t>(наименование на кандидата)</w:t>
      </w:r>
    </w:p>
    <w:p w14:paraId="6E02CC4F" w14:textId="77777777" w:rsidR="00B10A7B" w:rsidRDefault="00B10A7B" w:rsidP="00CD2E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4E88F" w14:textId="77777777" w:rsidR="00CD2EFF" w:rsidRPr="00A0416B" w:rsidRDefault="00CD2EFF" w:rsidP="00CD2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16B">
        <w:rPr>
          <w:rFonts w:ascii="Times New Roman" w:hAnsi="Times New Roman" w:cs="Times New Roman"/>
          <w:b/>
          <w:bCs/>
          <w:sz w:val="24"/>
          <w:szCs w:val="24"/>
        </w:rPr>
        <w:t>Д Е К Л А Р И Р А М, Ч Е :</w:t>
      </w:r>
    </w:p>
    <w:p w14:paraId="463AAB83" w14:textId="77777777" w:rsidR="00CD2EFF" w:rsidRDefault="00CD2EFF" w:rsidP="00A0416B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B">
        <w:rPr>
          <w:rFonts w:ascii="Times New Roman" w:hAnsi="Times New Roman" w:cs="Times New Roman"/>
          <w:sz w:val="24"/>
          <w:szCs w:val="24"/>
        </w:rPr>
        <w:t>Представляваният от мен участник е регистриран по Закона за Търговския регистър и неговият единен идентификационен код (ЕИК) е:</w:t>
      </w:r>
      <w:r w:rsidRPr="006400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00BF" w:rsidRPr="006400BF">
        <w:rPr>
          <w:rFonts w:ascii="Times New Roman" w:hAnsi="Times New Roman" w:cs="Times New Roman"/>
          <w:sz w:val="24"/>
          <w:szCs w:val="24"/>
          <w:u w:val="single"/>
        </w:rPr>
        <w:tab/>
      </w:r>
      <w:r w:rsidR="006400BF" w:rsidRPr="006400BF">
        <w:rPr>
          <w:rFonts w:ascii="Times New Roman" w:hAnsi="Times New Roman" w:cs="Times New Roman"/>
          <w:sz w:val="24"/>
          <w:szCs w:val="24"/>
          <w:u w:val="single"/>
        </w:rPr>
        <w:tab/>
      </w:r>
      <w:r w:rsidR="006400BF" w:rsidRPr="006400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416B">
        <w:rPr>
          <w:rFonts w:ascii="Times New Roman" w:hAnsi="Times New Roman" w:cs="Times New Roman"/>
          <w:sz w:val="24"/>
          <w:szCs w:val="24"/>
        </w:rPr>
        <w:t xml:space="preserve"> </w:t>
      </w:r>
      <w:r w:rsidR="00294DF8">
        <w:rPr>
          <w:rFonts w:ascii="Times New Roman" w:hAnsi="Times New Roman" w:cs="Times New Roman"/>
          <w:sz w:val="24"/>
          <w:szCs w:val="24"/>
        </w:rPr>
        <w:t>.</w:t>
      </w:r>
    </w:p>
    <w:p w14:paraId="53D29A47" w14:textId="77777777" w:rsidR="00976EF2" w:rsidRPr="00A0416B" w:rsidRDefault="00976EF2" w:rsidP="00A041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57FE4" w14:textId="77777777" w:rsidR="00CD2EFF" w:rsidRPr="00A0416B" w:rsidRDefault="00CD2EFF" w:rsidP="009665C9">
      <w:pPr>
        <w:jc w:val="both"/>
        <w:rPr>
          <w:rFonts w:ascii="Times New Roman" w:hAnsi="Times New Roman" w:cs="Times New Roman"/>
          <w:sz w:val="24"/>
          <w:szCs w:val="24"/>
        </w:rPr>
      </w:pPr>
      <w:r w:rsidRPr="00A0416B">
        <w:rPr>
          <w:rFonts w:ascii="Times New Roman" w:hAnsi="Times New Roman" w:cs="Times New Roman"/>
          <w:sz w:val="24"/>
          <w:szCs w:val="24"/>
        </w:rPr>
        <w:t>Известно ми е, че за неверни данни нося наказателна отговорност по чл.</w:t>
      </w:r>
      <w:r w:rsidR="00745C4C">
        <w:rPr>
          <w:rFonts w:ascii="Times New Roman" w:hAnsi="Times New Roman" w:cs="Times New Roman"/>
          <w:sz w:val="24"/>
          <w:szCs w:val="24"/>
        </w:rPr>
        <w:t> </w:t>
      </w:r>
      <w:r w:rsidRPr="00A0416B">
        <w:rPr>
          <w:rFonts w:ascii="Times New Roman" w:hAnsi="Times New Roman" w:cs="Times New Roman"/>
          <w:sz w:val="24"/>
          <w:szCs w:val="24"/>
        </w:rPr>
        <w:t xml:space="preserve">313 от Наказателния кодекс. </w:t>
      </w:r>
    </w:p>
    <w:p w14:paraId="23B82F76" w14:textId="77777777"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</w:rPr>
      </w:pPr>
    </w:p>
    <w:p w14:paraId="6C018F57" w14:textId="77777777" w:rsidR="00CD2EFF" w:rsidRDefault="00CD2EFF" w:rsidP="00CD2EFF">
      <w:pPr>
        <w:rPr>
          <w:rFonts w:ascii="Times New Roman" w:hAnsi="Times New Roman" w:cs="Times New Roman"/>
          <w:sz w:val="24"/>
          <w:szCs w:val="24"/>
        </w:rPr>
      </w:pPr>
    </w:p>
    <w:p w14:paraId="12E4F5C5" w14:textId="77777777" w:rsidR="00E763B6" w:rsidRPr="00A0416B" w:rsidRDefault="00E763B6" w:rsidP="00CD2EFF">
      <w:pPr>
        <w:rPr>
          <w:rFonts w:ascii="Times New Roman" w:hAnsi="Times New Roman" w:cs="Times New Roman"/>
          <w:sz w:val="24"/>
          <w:szCs w:val="24"/>
        </w:rPr>
      </w:pPr>
    </w:p>
    <w:p w14:paraId="74B52F1A" w14:textId="77777777" w:rsidR="002577C9" w:rsidRDefault="0080108D" w:rsidP="008010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400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00BF">
        <w:rPr>
          <w:rFonts w:ascii="Times New Roman" w:hAnsi="Times New Roman" w:cs="Times New Roman"/>
          <w:sz w:val="24"/>
          <w:szCs w:val="24"/>
          <w:u w:val="single"/>
        </w:rPr>
        <w:tab/>
      </w:r>
      <w:r w:rsidR="00CD2EFF" w:rsidRPr="00A0416B">
        <w:rPr>
          <w:rFonts w:ascii="Times New Roman" w:hAnsi="Times New Roman" w:cs="Times New Roman"/>
          <w:sz w:val="24"/>
          <w:szCs w:val="24"/>
        </w:rPr>
        <w:t>г.</w:t>
      </w:r>
      <w:r w:rsidR="002B7BDF">
        <w:rPr>
          <w:rFonts w:ascii="Times New Roman" w:hAnsi="Times New Roman" w:cs="Times New Roman"/>
          <w:sz w:val="24"/>
          <w:szCs w:val="24"/>
        </w:rPr>
        <w:tab/>
      </w:r>
      <w:r w:rsidR="002B7BDF">
        <w:rPr>
          <w:rFonts w:ascii="Times New Roman" w:hAnsi="Times New Roman" w:cs="Times New Roman"/>
          <w:sz w:val="24"/>
          <w:szCs w:val="24"/>
        </w:rPr>
        <w:tab/>
      </w:r>
      <w:r w:rsidR="002B7BDF">
        <w:rPr>
          <w:rFonts w:ascii="Times New Roman" w:hAnsi="Times New Roman" w:cs="Times New Roman"/>
          <w:sz w:val="24"/>
          <w:szCs w:val="24"/>
        </w:rPr>
        <w:tab/>
      </w:r>
      <w:r w:rsidR="00976EF2">
        <w:rPr>
          <w:rFonts w:ascii="Times New Roman" w:hAnsi="Times New Roman" w:cs="Times New Roman"/>
          <w:sz w:val="24"/>
          <w:szCs w:val="24"/>
        </w:rPr>
        <w:tab/>
      </w:r>
      <w:r w:rsidR="00DA076E">
        <w:rPr>
          <w:rFonts w:ascii="Times New Roman" w:hAnsi="Times New Roman" w:cs="Times New Roman"/>
          <w:sz w:val="24"/>
          <w:szCs w:val="24"/>
        </w:rPr>
        <w:tab/>
      </w:r>
      <w:r w:rsidR="00CD2EFF" w:rsidRPr="00A0416B">
        <w:rPr>
          <w:rFonts w:ascii="Times New Roman" w:hAnsi="Times New Roman" w:cs="Times New Roman"/>
          <w:sz w:val="24"/>
          <w:szCs w:val="24"/>
        </w:rPr>
        <w:t>ДЕКЛАРАТОР: _______________</w:t>
      </w:r>
    </w:p>
    <w:p w14:paraId="66B7A0EC" w14:textId="77777777" w:rsidR="00323A9A" w:rsidRPr="00323A9A" w:rsidRDefault="00323A9A" w:rsidP="00323A9A">
      <w:pPr>
        <w:rPr>
          <w:rFonts w:ascii="Times New Roman" w:hAnsi="Times New Roman" w:cs="Times New Roman"/>
          <w:sz w:val="24"/>
          <w:szCs w:val="24"/>
        </w:rPr>
      </w:pPr>
    </w:p>
    <w:p w14:paraId="3E971C16" w14:textId="77777777" w:rsidR="00323A9A" w:rsidRPr="00323A9A" w:rsidRDefault="00323A9A" w:rsidP="005C3E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E1F52C" w14:textId="6D5CCC9A" w:rsidR="00323A9A" w:rsidRPr="00323A9A" w:rsidRDefault="00107F0F" w:rsidP="00107F0F">
      <w:pPr>
        <w:tabs>
          <w:tab w:val="left" w:pos="3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23A9A" w:rsidRPr="00323A9A" w:rsidSect="00901FFF">
      <w:headerReference w:type="default" r:id="rId6"/>
      <w:footerReference w:type="default" r:id="rId7"/>
      <w:pgSz w:w="12240" w:h="15840"/>
      <w:pgMar w:top="1311" w:right="1440" w:bottom="1440" w:left="1440" w:header="426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9CD8" w14:textId="77777777" w:rsidR="001A16DF" w:rsidRDefault="001A16DF" w:rsidP="00CD2EFF">
      <w:pPr>
        <w:spacing w:after="0" w:line="240" w:lineRule="auto"/>
      </w:pPr>
      <w:r>
        <w:separator/>
      </w:r>
    </w:p>
  </w:endnote>
  <w:endnote w:type="continuationSeparator" w:id="0">
    <w:p w14:paraId="5346B69C" w14:textId="77777777" w:rsidR="001A16DF" w:rsidRDefault="001A16DF" w:rsidP="00CD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F3EF" w14:textId="77777777" w:rsidR="005C3EC6" w:rsidRDefault="00323A9A" w:rsidP="00323A9A">
    <w:pPr>
      <w:spacing w:before="10" w:after="0" w:line="240" w:lineRule="auto"/>
      <w:ind w:left="19" w:right="78" w:firstLine="2"/>
      <w:jc w:val="center"/>
      <w:rPr>
        <w:rFonts w:ascii="Times New Roman" w:eastAsia="Times New Roman" w:hAnsi="Times New Roman" w:cs="Times New Roman"/>
        <w:i/>
        <w:spacing w:val="24"/>
        <w:sz w:val="16"/>
        <w:lang w:eastAsia="en-US"/>
      </w:rPr>
    </w:pPr>
    <w:bookmarkStart w:id="0" w:name="_Hlk181100184"/>
    <w:r w:rsidRPr="00107F0F">
      <w:rPr>
        <w:rFonts w:ascii="Times New Roman" w:eastAsia="Times New Roman" w:hAnsi="Times New Roman" w:cs="Times New Roman"/>
        <w:sz w:val="16"/>
        <w:lang w:eastAsia="en-US"/>
      </w:rPr>
      <w:t>„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Този документ е създаден по</w:t>
    </w:r>
    <w:r w:rsidR="00011482" w:rsidRPr="00107F0F">
      <w:rPr>
        <w:rFonts w:ascii="Times New Roman" w:eastAsia="Times New Roman" w:hAnsi="Times New Roman" w:cs="Times New Roman"/>
        <w:i/>
        <w:sz w:val="16"/>
        <w:lang w:eastAsia="en-US"/>
      </w:rPr>
      <w:t xml:space="preserve"> </w:t>
    </w:r>
    <w:r w:rsidR="00107F0F" w:rsidRPr="00107F0F">
      <w:rPr>
        <w:rFonts w:ascii="Times New Roman" w:eastAsia="Times New Roman" w:hAnsi="Times New Roman" w:cs="Times New Roman"/>
        <w:i/>
        <w:sz w:val="16"/>
        <w:lang w:eastAsia="en-US"/>
      </w:rPr>
      <w:t>Договор № BG16RFPR001-1.004-0</w:t>
    </w:r>
    <w:r w:rsidR="005C3EC6">
      <w:rPr>
        <w:rFonts w:ascii="Times New Roman" w:eastAsia="Times New Roman" w:hAnsi="Times New Roman" w:cs="Times New Roman"/>
        <w:i/>
        <w:sz w:val="16"/>
        <w:lang w:val="en-US" w:eastAsia="en-US"/>
      </w:rPr>
      <w:t>053</w:t>
    </w:r>
    <w:r w:rsidR="00107F0F" w:rsidRPr="00107F0F">
      <w:rPr>
        <w:rFonts w:ascii="Times New Roman" w:eastAsia="Times New Roman" w:hAnsi="Times New Roman" w:cs="Times New Roman"/>
        <w:i/>
        <w:sz w:val="16"/>
        <w:lang w:eastAsia="en-US"/>
      </w:rPr>
      <w:t>-C01 на “</w:t>
    </w:r>
    <w:r w:rsidR="005C3EC6">
      <w:rPr>
        <w:rFonts w:ascii="Times New Roman" w:eastAsia="Times New Roman" w:hAnsi="Times New Roman" w:cs="Times New Roman"/>
        <w:i/>
        <w:sz w:val="16"/>
        <w:lang w:val="en-US" w:eastAsia="en-US"/>
      </w:rPr>
      <w:t>ФОРМАПРО</w:t>
    </w:r>
    <w:r w:rsidR="00107F0F" w:rsidRPr="00107F0F">
      <w:rPr>
        <w:rFonts w:ascii="Times New Roman" w:eastAsia="Times New Roman" w:hAnsi="Times New Roman" w:cs="Times New Roman"/>
        <w:i/>
        <w:sz w:val="16"/>
        <w:lang w:eastAsia="en-US"/>
      </w:rPr>
      <w:t xml:space="preserve">” ООД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с финансовата подкрепа на програма „Конкурентоспособност и иновации в предприятията“ 2021-2027,</w:t>
    </w:r>
    <w:r w:rsidRPr="00107F0F">
      <w:rPr>
        <w:rFonts w:ascii="Times New Roman" w:eastAsia="Times New Roman" w:hAnsi="Times New Roman" w:cs="Times New Roman"/>
        <w:i/>
        <w:spacing w:val="40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съфинансирана от Европейския съюз чрез Европейския фонд за регионално развитие. Цялата отговорност за съдържанието на</w:t>
    </w:r>
    <w:r w:rsidRPr="00107F0F">
      <w:rPr>
        <w:rFonts w:ascii="Times New Roman" w:eastAsia="Times New Roman" w:hAnsi="Times New Roman" w:cs="Times New Roman"/>
        <w:i/>
        <w:spacing w:val="40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документа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се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носи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от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„</w:t>
    </w:r>
    <w:r w:rsidR="005C3EC6">
      <w:rPr>
        <w:rFonts w:ascii="Times New Roman" w:eastAsia="Times New Roman" w:hAnsi="Times New Roman" w:cs="Times New Roman"/>
        <w:i/>
        <w:spacing w:val="24"/>
        <w:sz w:val="16"/>
        <w:lang w:val="en-US" w:eastAsia="en-US"/>
      </w:rPr>
      <w:t>ФОРМАПРО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“ </w:t>
    </w:r>
  </w:p>
  <w:p w14:paraId="1AC0DDBD" w14:textId="4BAAADD7" w:rsidR="00323A9A" w:rsidRPr="00107F0F" w:rsidRDefault="00323A9A" w:rsidP="005C3EC6">
    <w:pPr>
      <w:spacing w:before="10" w:after="0" w:line="240" w:lineRule="auto"/>
      <w:ind w:left="19" w:right="78" w:firstLine="2"/>
      <w:rPr>
        <w:rFonts w:ascii="Times New Roman" w:eastAsia="Times New Roman" w:hAnsi="Times New Roman" w:cs="Times New Roman"/>
        <w:sz w:val="16"/>
        <w:szCs w:val="16"/>
        <w:lang w:eastAsia="en-US"/>
      </w:rPr>
    </w:pP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ООД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и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при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никакви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обстоятелства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не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може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да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се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приема,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че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този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lang w:eastAsia="en-US"/>
      </w:rPr>
      <w:t>документ</w:t>
    </w:r>
    <w:r w:rsidRPr="00107F0F">
      <w:rPr>
        <w:rFonts w:ascii="Times New Roman" w:eastAsia="Times New Roman" w:hAnsi="Times New Roman" w:cs="Times New Roman"/>
        <w:i/>
        <w:spacing w:val="24"/>
        <w:sz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szCs w:val="16"/>
        <w:lang w:eastAsia="en-US"/>
      </w:rPr>
      <w:t>отразява официалното становище на Европейския съюз и</w:t>
    </w:r>
    <w:r w:rsidRPr="00107F0F">
      <w:rPr>
        <w:rFonts w:ascii="Times New Roman" w:eastAsia="Times New Roman" w:hAnsi="Times New Roman" w:cs="Times New Roman"/>
        <w:i/>
        <w:spacing w:val="1"/>
        <w:sz w:val="16"/>
        <w:szCs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szCs w:val="16"/>
        <w:lang w:eastAsia="en-US"/>
      </w:rPr>
      <w:t>Управляващия</w:t>
    </w:r>
    <w:r w:rsidRPr="00107F0F">
      <w:rPr>
        <w:rFonts w:ascii="Times New Roman" w:eastAsia="Times New Roman" w:hAnsi="Times New Roman" w:cs="Times New Roman"/>
        <w:i/>
        <w:spacing w:val="-1"/>
        <w:sz w:val="16"/>
        <w:szCs w:val="16"/>
        <w:lang w:eastAsia="en-US"/>
      </w:rPr>
      <w:t xml:space="preserve"> </w:t>
    </w:r>
    <w:r w:rsidRPr="00107F0F">
      <w:rPr>
        <w:rFonts w:ascii="Times New Roman" w:eastAsia="Times New Roman" w:hAnsi="Times New Roman" w:cs="Times New Roman"/>
        <w:i/>
        <w:sz w:val="16"/>
        <w:szCs w:val="16"/>
        <w:lang w:eastAsia="en-US"/>
      </w:rPr>
      <w:t>орган</w:t>
    </w:r>
    <w:r w:rsidRPr="00107F0F">
      <w:rPr>
        <w:rFonts w:ascii="Times New Roman" w:eastAsia="Times New Roman" w:hAnsi="Times New Roman" w:cs="Times New Roman"/>
        <w:sz w:val="16"/>
        <w:szCs w:val="16"/>
        <w:lang w:eastAsia="en-US"/>
      </w:rPr>
      <w:t>”.</w:t>
    </w:r>
  </w:p>
  <w:bookmarkEnd w:id="0"/>
  <w:p w14:paraId="63D1CD13" w14:textId="7D6B5667" w:rsidR="00CD2EFF" w:rsidRPr="00901FFF" w:rsidRDefault="00CD2EFF" w:rsidP="00901FFF">
    <w:pPr>
      <w:pStyle w:val="NumPar2"/>
      <w:numPr>
        <w:ilvl w:val="0"/>
        <w:numId w:val="0"/>
      </w:numPr>
      <w:pBdr>
        <w:top w:val="single" w:sz="4" w:space="1" w:color="auto"/>
      </w:pBdr>
      <w:tabs>
        <w:tab w:val="left" w:pos="142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DC8C" w14:textId="77777777" w:rsidR="001A16DF" w:rsidRDefault="001A16DF" w:rsidP="00CD2EFF">
      <w:pPr>
        <w:spacing w:after="0" w:line="240" w:lineRule="auto"/>
      </w:pPr>
      <w:r>
        <w:separator/>
      </w:r>
    </w:p>
  </w:footnote>
  <w:footnote w:type="continuationSeparator" w:id="0">
    <w:p w14:paraId="2C9B3836" w14:textId="77777777" w:rsidR="001A16DF" w:rsidRDefault="001A16DF" w:rsidP="00CD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275"/>
      <w:gridCol w:w="222"/>
    </w:tblGrid>
    <w:tr w:rsidR="00901FFF" w14:paraId="1AA769DC" w14:textId="77777777" w:rsidTr="0025234B">
      <w:tc>
        <w:tcPr>
          <w:tcW w:w="4531" w:type="dxa"/>
          <w:shd w:val="clear" w:color="auto" w:fill="auto"/>
          <w:vAlign w:val="center"/>
        </w:tcPr>
        <w:tbl>
          <w:tblPr>
            <w:tblW w:w="10059" w:type="dxa"/>
            <w:tblLook w:val="04A0" w:firstRow="1" w:lastRow="0" w:firstColumn="1" w:lastColumn="0" w:noHBand="0" w:noVBand="1"/>
          </w:tblPr>
          <w:tblGrid>
            <w:gridCol w:w="5676"/>
            <w:gridCol w:w="4383"/>
          </w:tblGrid>
          <w:tr w:rsidR="00901FFF" w14:paraId="4B444EFD" w14:textId="77777777" w:rsidTr="0025234B">
            <w:tc>
              <w:tcPr>
                <w:tcW w:w="4531" w:type="dxa"/>
                <w:shd w:val="clear" w:color="auto" w:fill="auto"/>
                <w:vAlign w:val="center"/>
              </w:tcPr>
              <w:p w14:paraId="39B70087" w14:textId="77777777" w:rsidR="00901FFF" w:rsidRDefault="00901FFF" w:rsidP="0025234B">
                <w:pPr>
                  <w:widowControl w:val="0"/>
                  <w:spacing w:before="100" w:after="100"/>
                </w:pPr>
                <w:r>
                  <w:rPr>
                    <w:noProof/>
                  </w:rPr>
                  <w:drawing>
                    <wp:inline distT="0" distB="0" distL="0" distR="0" wp14:anchorId="13727EC2" wp14:editId="2A75A0A2">
                      <wp:extent cx="3457575" cy="723900"/>
                      <wp:effectExtent l="0" t="0" r="9525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5757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528" w:type="dxa"/>
                <w:shd w:val="clear" w:color="auto" w:fill="auto"/>
                <w:vAlign w:val="center"/>
              </w:tcPr>
              <w:p w14:paraId="3C9C17A8" w14:textId="77777777" w:rsidR="00901FFF" w:rsidRDefault="00901FFF" w:rsidP="0025234B">
                <w:pPr>
                  <w:widowControl w:val="0"/>
                  <w:spacing w:before="100" w:after="100"/>
                  <w:ind w:right="33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7DA03D9D" wp14:editId="0768BD47">
                      <wp:extent cx="2314575" cy="638175"/>
                      <wp:effectExtent l="0" t="0" r="9525" b="952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145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6971A47" w14:textId="77777777" w:rsidR="00901FFF" w:rsidRDefault="00901FFF" w:rsidP="0025234B">
          <w:pPr>
            <w:widowControl w:val="0"/>
            <w:spacing w:before="100" w:after="100"/>
          </w:pPr>
        </w:p>
      </w:tc>
      <w:tc>
        <w:tcPr>
          <w:tcW w:w="5688" w:type="dxa"/>
          <w:shd w:val="clear" w:color="auto" w:fill="auto"/>
          <w:vAlign w:val="center"/>
        </w:tcPr>
        <w:p w14:paraId="3DD7CB84" w14:textId="77777777" w:rsidR="00901FFF" w:rsidRDefault="00901FFF" w:rsidP="0025234B">
          <w:pPr>
            <w:widowControl w:val="0"/>
            <w:spacing w:before="100" w:after="100"/>
            <w:jc w:val="right"/>
          </w:pPr>
        </w:p>
      </w:tc>
    </w:tr>
  </w:tbl>
  <w:p w14:paraId="2394EDC6" w14:textId="77777777" w:rsidR="00901FFF" w:rsidRPr="00364897" w:rsidRDefault="00901FFF" w:rsidP="00901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EFF"/>
    <w:rsid w:val="00011482"/>
    <w:rsid w:val="000427BA"/>
    <w:rsid w:val="00063C07"/>
    <w:rsid w:val="000B0024"/>
    <w:rsid w:val="00107F0F"/>
    <w:rsid w:val="001A16DF"/>
    <w:rsid w:val="001C7EAE"/>
    <w:rsid w:val="0023132F"/>
    <w:rsid w:val="002577C9"/>
    <w:rsid w:val="002623F4"/>
    <w:rsid w:val="002702B2"/>
    <w:rsid w:val="00294DF8"/>
    <w:rsid w:val="002B7BDF"/>
    <w:rsid w:val="002F6B2A"/>
    <w:rsid w:val="00305BBC"/>
    <w:rsid w:val="00310F69"/>
    <w:rsid w:val="003147B2"/>
    <w:rsid w:val="00323951"/>
    <w:rsid w:val="00323A9A"/>
    <w:rsid w:val="003C0DCC"/>
    <w:rsid w:val="003C6FC2"/>
    <w:rsid w:val="003E2E8E"/>
    <w:rsid w:val="00411D30"/>
    <w:rsid w:val="0042050F"/>
    <w:rsid w:val="004E00C1"/>
    <w:rsid w:val="004F106B"/>
    <w:rsid w:val="005729E6"/>
    <w:rsid w:val="005C3EC6"/>
    <w:rsid w:val="005D1912"/>
    <w:rsid w:val="00615F07"/>
    <w:rsid w:val="006400BF"/>
    <w:rsid w:val="00667764"/>
    <w:rsid w:val="006B07EE"/>
    <w:rsid w:val="006D6B21"/>
    <w:rsid w:val="007401D9"/>
    <w:rsid w:val="00745C4C"/>
    <w:rsid w:val="00745EE9"/>
    <w:rsid w:val="00776A50"/>
    <w:rsid w:val="007E269D"/>
    <w:rsid w:val="007F09E4"/>
    <w:rsid w:val="0080108D"/>
    <w:rsid w:val="00834A07"/>
    <w:rsid w:val="00871BA9"/>
    <w:rsid w:val="00875D45"/>
    <w:rsid w:val="00875F7C"/>
    <w:rsid w:val="0087666A"/>
    <w:rsid w:val="00901FFF"/>
    <w:rsid w:val="0093491A"/>
    <w:rsid w:val="009523C3"/>
    <w:rsid w:val="009665C9"/>
    <w:rsid w:val="00976EF2"/>
    <w:rsid w:val="009E1CE9"/>
    <w:rsid w:val="00A0416B"/>
    <w:rsid w:val="00A45D45"/>
    <w:rsid w:val="00A7210B"/>
    <w:rsid w:val="00B10A7B"/>
    <w:rsid w:val="00B32E2B"/>
    <w:rsid w:val="00B664F9"/>
    <w:rsid w:val="00B76776"/>
    <w:rsid w:val="00B86CAE"/>
    <w:rsid w:val="00BC4A6D"/>
    <w:rsid w:val="00C15D9C"/>
    <w:rsid w:val="00CC405C"/>
    <w:rsid w:val="00CD2EFF"/>
    <w:rsid w:val="00CE22F6"/>
    <w:rsid w:val="00D87E7E"/>
    <w:rsid w:val="00D9016A"/>
    <w:rsid w:val="00D97D6D"/>
    <w:rsid w:val="00DA076E"/>
    <w:rsid w:val="00E63DD6"/>
    <w:rsid w:val="00E763B6"/>
    <w:rsid w:val="00E94E8D"/>
    <w:rsid w:val="00EC7E00"/>
    <w:rsid w:val="00F36C2A"/>
    <w:rsid w:val="00F50EEC"/>
    <w:rsid w:val="00F60773"/>
    <w:rsid w:val="00F85D79"/>
    <w:rsid w:val="00F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85CE9E"/>
  <w15:docId w15:val="{CB4AAB58-5CA5-4CBD-B2E4-59DA12D6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F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EFF"/>
  </w:style>
  <w:style w:type="paragraph" w:styleId="Footer">
    <w:name w:val="footer"/>
    <w:aliases w:val=" Знак"/>
    <w:basedOn w:val="Normal"/>
    <w:link w:val="FooterChar"/>
    <w:unhideWhenUsed/>
    <w:rsid w:val="00CD2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 Знак Char"/>
    <w:basedOn w:val="DefaultParagraphFont"/>
    <w:link w:val="Footer"/>
    <w:uiPriority w:val="99"/>
    <w:rsid w:val="00CD2EFF"/>
  </w:style>
  <w:style w:type="paragraph" w:styleId="BalloonText">
    <w:name w:val="Balloon Text"/>
    <w:basedOn w:val="Normal"/>
    <w:link w:val="BalloonTextChar"/>
    <w:uiPriority w:val="99"/>
    <w:semiHidden/>
    <w:unhideWhenUsed/>
    <w:rsid w:val="00CD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FF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305BBC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paragraph" w:customStyle="1" w:styleId="NumPar2">
    <w:name w:val="NumPar 2"/>
    <w:basedOn w:val="Heading2"/>
    <w:next w:val="Normal"/>
    <w:rsid w:val="00901FFF"/>
    <w:pPr>
      <w:keepNext w:val="0"/>
      <w:keepLines w:val="0"/>
      <w:numPr>
        <w:ilvl w:val="1"/>
      </w:numPr>
      <w:tabs>
        <w:tab w:val="num" w:pos="720"/>
      </w:tabs>
      <w:spacing w:before="0" w:after="240" w:line="240" w:lineRule="auto"/>
      <w:ind w:left="720" w:hanging="720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Krasimira Koleva</cp:lastModifiedBy>
  <cp:revision>5</cp:revision>
  <dcterms:created xsi:type="dcterms:W3CDTF">2024-10-23T13:04:00Z</dcterms:created>
  <dcterms:modified xsi:type="dcterms:W3CDTF">2025-07-21T12:05:00Z</dcterms:modified>
</cp:coreProperties>
</file>